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7B2C" w14:textId="44F1DEED" w:rsidR="00F96454" w:rsidRPr="00EE321F" w:rsidRDefault="00F96454" w:rsidP="001A1B51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F96454">
        <w:rPr>
          <w:rFonts w:ascii="Times New Roman" w:hAnsi="Times New Roman" w:cs="Times New Roman"/>
          <w:b/>
          <w:bCs/>
        </w:rPr>
        <w:t>Приложение № 1 к Техническому заданию</w:t>
      </w:r>
      <w:r w:rsidR="001A1B51" w:rsidRPr="001A1B51">
        <w:rPr>
          <w:rFonts w:ascii="Times New Roman" w:hAnsi="Times New Roman" w:cs="Times New Roman"/>
          <w:b/>
          <w:bCs/>
        </w:rPr>
        <w:t xml:space="preserve"> </w:t>
      </w:r>
      <w:r w:rsidRPr="00F96454">
        <w:rPr>
          <w:rFonts w:ascii="Times New Roman" w:hAnsi="Times New Roman" w:cs="Times New Roman"/>
          <w:b/>
          <w:bCs/>
        </w:rPr>
        <w:t xml:space="preserve">на разработку и согласование в государственных органах проектной и нормативной документации с разделами РООС, проведение стадий ОВОС (ЗоНД, ОоВВ, ПАФВ), проекты НДВ, НДС, ПУО, ПЭК, ППМ, ППЭЭ с проведением </w:t>
      </w:r>
      <w:r w:rsidR="001A1B51" w:rsidRPr="00F96454">
        <w:rPr>
          <w:rFonts w:ascii="Times New Roman" w:hAnsi="Times New Roman" w:cs="Times New Roman"/>
          <w:b/>
          <w:bCs/>
        </w:rPr>
        <w:t>инвентаризации</w:t>
      </w:r>
      <w:r w:rsidRPr="00F96454">
        <w:rPr>
          <w:rFonts w:ascii="Times New Roman" w:hAnsi="Times New Roman" w:cs="Times New Roman"/>
          <w:b/>
          <w:bCs/>
        </w:rPr>
        <w:t xml:space="preserve"> источников эмисси</w:t>
      </w:r>
      <w:r w:rsidR="0007030A">
        <w:rPr>
          <w:rFonts w:ascii="Times New Roman" w:hAnsi="Times New Roman" w:cs="Times New Roman"/>
          <w:b/>
          <w:bCs/>
        </w:rPr>
        <w:t>й</w:t>
      </w:r>
      <w:r w:rsidRPr="00F96454">
        <w:rPr>
          <w:rFonts w:ascii="Times New Roman" w:hAnsi="Times New Roman" w:cs="Times New Roman"/>
          <w:b/>
          <w:bCs/>
        </w:rPr>
        <w:t xml:space="preserve"> (выбросы, сбросы, отходы) и предоставление Отчетов по инвентаризации. Организация и проведение общественных слушаний</w:t>
      </w:r>
      <w:r w:rsidR="00EE321F">
        <w:rPr>
          <w:rFonts w:ascii="Times New Roman" w:hAnsi="Times New Roman" w:cs="Times New Roman"/>
          <w:b/>
          <w:bCs/>
        </w:rPr>
        <w:t xml:space="preserve"> для ТОО «</w:t>
      </w:r>
      <w:r w:rsidR="00EE321F">
        <w:rPr>
          <w:rFonts w:ascii="Times New Roman" w:hAnsi="Times New Roman" w:cs="Times New Roman"/>
          <w:b/>
          <w:bCs/>
          <w:lang w:val="en-US"/>
        </w:rPr>
        <w:t>RG</w:t>
      </w:r>
      <w:r w:rsidR="00EE321F" w:rsidRPr="00C60E31">
        <w:rPr>
          <w:rFonts w:ascii="Times New Roman" w:hAnsi="Times New Roman" w:cs="Times New Roman"/>
          <w:b/>
          <w:bCs/>
        </w:rPr>
        <w:t xml:space="preserve"> </w:t>
      </w:r>
      <w:r w:rsidR="00EE321F">
        <w:rPr>
          <w:rFonts w:ascii="Times New Roman" w:hAnsi="Times New Roman" w:cs="Times New Roman"/>
          <w:b/>
          <w:bCs/>
          <w:lang w:val="en-US"/>
        </w:rPr>
        <w:t>Gold</w:t>
      </w:r>
      <w:r w:rsidR="00EE321F">
        <w:rPr>
          <w:rFonts w:ascii="Times New Roman" w:hAnsi="Times New Roman" w:cs="Times New Roman"/>
          <w:b/>
          <w:bCs/>
        </w:rPr>
        <w:t>»</w:t>
      </w:r>
      <w:r w:rsidR="00F9423B">
        <w:rPr>
          <w:rFonts w:ascii="Times New Roman" w:hAnsi="Times New Roman" w:cs="Times New Roman"/>
          <w:b/>
          <w:bCs/>
        </w:rPr>
        <w:t xml:space="preserve"> для получения экологическ</w:t>
      </w:r>
      <w:r w:rsidR="006F7CCF">
        <w:rPr>
          <w:rFonts w:ascii="Times New Roman" w:hAnsi="Times New Roman" w:cs="Times New Roman"/>
          <w:b/>
          <w:bCs/>
        </w:rPr>
        <w:t>их</w:t>
      </w:r>
      <w:r w:rsidR="00F9423B">
        <w:rPr>
          <w:rFonts w:ascii="Times New Roman" w:hAnsi="Times New Roman" w:cs="Times New Roman"/>
          <w:b/>
          <w:bCs/>
        </w:rPr>
        <w:t xml:space="preserve"> разрешени</w:t>
      </w:r>
      <w:r w:rsidR="006F7CCF">
        <w:rPr>
          <w:rFonts w:ascii="Times New Roman" w:hAnsi="Times New Roman" w:cs="Times New Roman"/>
          <w:b/>
          <w:bCs/>
        </w:rPr>
        <w:t>й</w:t>
      </w:r>
    </w:p>
    <w:p w14:paraId="5BE43C78" w14:textId="77777777" w:rsidR="00F96454" w:rsidRPr="00F96454" w:rsidRDefault="00F96454" w:rsidP="00F96454">
      <w:pPr>
        <w:spacing w:line="240" w:lineRule="auto"/>
        <w:rPr>
          <w:rFonts w:ascii="Times New Roman" w:hAnsi="Times New Roman" w:cs="Times New Roman"/>
        </w:rPr>
      </w:pPr>
    </w:p>
    <w:p w14:paraId="7819BB32" w14:textId="2255BB2E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  <w:b/>
          <w:bCs/>
        </w:rPr>
        <w:t>1.</w:t>
      </w:r>
      <w:r w:rsidRPr="00F96454">
        <w:rPr>
          <w:rFonts w:ascii="Times New Roman" w:hAnsi="Times New Roman" w:cs="Times New Roman"/>
        </w:rPr>
        <w:tab/>
      </w:r>
      <w:r w:rsidRPr="00F96454">
        <w:rPr>
          <w:rFonts w:ascii="Times New Roman" w:hAnsi="Times New Roman" w:cs="Times New Roman"/>
          <w:b/>
          <w:bCs/>
        </w:rPr>
        <w:t>ОБЩАЯ ИНФОРМАЦИЯ</w:t>
      </w:r>
    </w:p>
    <w:p w14:paraId="487E6F32" w14:textId="78B9D1D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ДАТОЙ НАЧАЛА ПРЕДОСТАВЛЕНИЯ УСЛУГ будет считаться та дата, когда ИСПОЛНИТЕЛЬ начнет предоставление УСЛУГ по ДОГОВОРУ в соответствии с письменной инструкцией УПОЛНОМОЧЕННОГО ПРЕДСТАВИТЕЛЯ ЗАКАЗЧИКА.</w:t>
      </w:r>
    </w:p>
    <w:p w14:paraId="08940FBD" w14:textId="4DFA9FB0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96454">
        <w:rPr>
          <w:rFonts w:ascii="Times New Roman" w:hAnsi="Times New Roman" w:cs="Times New Roman"/>
          <w:b/>
          <w:bCs/>
        </w:rPr>
        <w:t>2.</w:t>
      </w:r>
      <w:r w:rsidRPr="00F96454">
        <w:rPr>
          <w:rFonts w:ascii="Times New Roman" w:hAnsi="Times New Roman" w:cs="Times New Roman"/>
          <w:b/>
          <w:bCs/>
        </w:rPr>
        <w:tab/>
        <w:t>ПЕРСОНАЛ</w:t>
      </w:r>
    </w:p>
    <w:p w14:paraId="4F1883E4" w14:textId="22CD03D2" w:rsidR="00F96454" w:rsidRPr="0007030A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07030A">
        <w:rPr>
          <w:rFonts w:ascii="Times New Roman" w:hAnsi="Times New Roman" w:cs="Times New Roman"/>
        </w:rPr>
        <w:t>2.1</w:t>
      </w:r>
      <w:r w:rsidRPr="0007030A">
        <w:rPr>
          <w:rFonts w:ascii="Times New Roman" w:hAnsi="Times New Roman" w:cs="Times New Roman"/>
        </w:rPr>
        <w:tab/>
        <w:t>Проживание и питание</w:t>
      </w:r>
    </w:p>
    <w:p w14:paraId="66BD15CC" w14:textId="2E1863CF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ЗАКАЗЧИК предоставляет ИСПОЛНИТЕЛЮ проживание и питание ПЕРСОНАЛА ИСПОЛНИТЕЛЯ на объектах ЗАКАЗЧИКА с последующим выставлением счетов в соответствии с налоговым законодательством, за исключением тех случаев, если проживание на объектах ЗАКАЗЧИКА невозможно. В таких случаях ИСПОЛНИТЕЛЬ сам обеспечивает проживание (по согласованию с ЗАКАЗЧИКОМ) и питание своих работников</w:t>
      </w:r>
    </w:p>
    <w:p w14:paraId="7EFA2DEA" w14:textId="77777777" w:rsidR="00F96454" w:rsidRPr="0007030A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07030A">
        <w:rPr>
          <w:rFonts w:ascii="Times New Roman" w:hAnsi="Times New Roman" w:cs="Times New Roman"/>
        </w:rPr>
        <w:t>2.2</w:t>
      </w:r>
      <w:r w:rsidRPr="0007030A">
        <w:rPr>
          <w:rFonts w:ascii="Times New Roman" w:hAnsi="Times New Roman" w:cs="Times New Roman"/>
        </w:rPr>
        <w:tab/>
        <w:t>Транспорт</w:t>
      </w:r>
    </w:p>
    <w:p w14:paraId="150B1EB6" w14:textId="0BB4168D" w:rsidR="00F96454" w:rsidRPr="0007030A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 xml:space="preserve">ИСПОЛНИТЕЛЬ за свой счет организовывает и отвечает за организацию безопасных и экономичных передвижений, включая доставку ПЕРСОНАЛА ИСПОЛНИТЕЛЯ из места </w:t>
      </w:r>
      <w:r w:rsidRPr="0007030A">
        <w:rPr>
          <w:rFonts w:ascii="Times New Roman" w:hAnsi="Times New Roman" w:cs="Times New Roman"/>
        </w:rPr>
        <w:t>нахождения ИСПОЛНИТЕЛЯ до местонахождения ЗАКАЗЧИКА и обратно.</w:t>
      </w:r>
    </w:p>
    <w:p w14:paraId="068DA43A" w14:textId="16D1D300" w:rsidR="00F96454" w:rsidRPr="0007030A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07030A">
        <w:rPr>
          <w:rFonts w:ascii="Times New Roman" w:hAnsi="Times New Roman" w:cs="Times New Roman"/>
        </w:rPr>
        <w:t>2.3</w:t>
      </w:r>
      <w:r w:rsidRPr="0007030A">
        <w:rPr>
          <w:rFonts w:ascii="Times New Roman" w:hAnsi="Times New Roman" w:cs="Times New Roman"/>
        </w:rPr>
        <w:tab/>
        <w:t>Командировочные расходы</w:t>
      </w:r>
    </w:p>
    <w:p w14:paraId="33EEAEAD" w14:textId="0A986E2F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ЗАКАЗЧИК может при необходимости оказывать помощь ИСПОЛНИТЕЛЮ при получении вышеупомянутой командировочной документации.</w:t>
      </w:r>
    </w:p>
    <w:p w14:paraId="07897F9C" w14:textId="14C7C9FB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ИСПОЛНИТЕЛЬ несет все расходы, связанные с получением необходимой командировочной документации.</w:t>
      </w:r>
    </w:p>
    <w:p w14:paraId="40F132A7" w14:textId="6D729E3A" w:rsidR="00F96454" w:rsidRPr="0007030A" w:rsidRDefault="001A1B51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07030A">
        <w:rPr>
          <w:rFonts w:ascii="Times New Roman" w:hAnsi="Times New Roman" w:cs="Times New Roman"/>
        </w:rPr>
        <w:t>2</w:t>
      </w:r>
      <w:r w:rsidR="00F96454" w:rsidRPr="0007030A">
        <w:rPr>
          <w:rFonts w:ascii="Times New Roman" w:hAnsi="Times New Roman" w:cs="Times New Roman"/>
        </w:rPr>
        <w:t>.4 Медицинские требования</w:t>
      </w:r>
    </w:p>
    <w:p w14:paraId="73C91644" w14:textId="4F9C71E8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ИСПОЛНИТЕЛЬ обеспечивает за собственный счет медицинское обслуживание своего персонала. ИСПОЛНИТЕЛЬ обеспечивает наличие медицинского страхового полиса у персонала и гарантирует, что состояние здоровья персонала позволяет выполнять данную работу.</w:t>
      </w:r>
    </w:p>
    <w:p w14:paraId="2C8032F8" w14:textId="3FCAB550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96454">
        <w:rPr>
          <w:rFonts w:ascii="Times New Roman" w:hAnsi="Times New Roman" w:cs="Times New Roman"/>
          <w:b/>
          <w:bCs/>
        </w:rPr>
        <w:t>3.</w:t>
      </w:r>
      <w:r w:rsidRPr="00F96454">
        <w:rPr>
          <w:rFonts w:ascii="Times New Roman" w:hAnsi="Times New Roman" w:cs="Times New Roman"/>
          <w:b/>
          <w:bCs/>
        </w:rPr>
        <w:tab/>
        <w:t>ОБЪЕМ ВЫПОЛНЯЕМЫХ РАБОТ</w:t>
      </w:r>
    </w:p>
    <w:p w14:paraId="4D3023F8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3.1</w:t>
      </w:r>
      <w:r w:rsidRPr="00F96454">
        <w:rPr>
          <w:rFonts w:ascii="Times New Roman" w:hAnsi="Times New Roman" w:cs="Times New Roman"/>
        </w:rPr>
        <w:tab/>
        <w:t>Объемы выполняемых работ могут меняться на протяжении всего срока действия ДОГОВОРА, в сторону уменьшения или увеличения количества разрабатываемой экологической документаций.</w:t>
      </w:r>
    </w:p>
    <w:p w14:paraId="4AE0ACB2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 xml:space="preserve"> </w:t>
      </w:r>
    </w:p>
    <w:p w14:paraId="284E0D12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3.2</w:t>
      </w:r>
      <w:r w:rsidRPr="00F96454">
        <w:rPr>
          <w:rFonts w:ascii="Times New Roman" w:hAnsi="Times New Roman" w:cs="Times New Roman"/>
        </w:rPr>
        <w:tab/>
        <w:t>В случае необходимости разработки дополнительной проектной документации, не отраженной в таблице № 1, цена и сроки согласовываются с ЗАКАЗЧИКОМ в письменном порядке, с обязательным заключением дополнительного соглашения, но не более 10% от стоимости основного ДОГОВОРА за весь период.</w:t>
      </w:r>
    </w:p>
    <w:p w14:paraId="55582E4D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lastRenderedPageBreak/>
        <w:t>3.3</w:t>
      </w:r>
      <w:r w:rsidRPr="00F96454">
        <w:rPr>
          <w:rFonts w:ascii="Times New Roman" w:hAnsi="Times New Roman" w:cs="Times New Roman"/>
        </w:rPr>
        <w:tab/>
        <w:t>В случае отсутствия необходимости разработки экологической документации или её части, ЗАКАЗЧИК письменно уведомляет ИСПОЛНИТЕЛЯ об этом, без заключения дополнительного соглашения.</w:t>
      </w:r>
    </w:p>
    <w:p w14:paraId="32F513BE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3.4</w:t>
      </w:r>
      <w:r w:rsidRPr="00F96454">
        <w:rPr>
          <w:rFonts w:ascii="Times New Roman" w:hAnsi="Times New Roman" w:cs="Times New Roman"/>
        </w:rPr>
        <w:tab/>
        <w:t>Проведение ОВОС или разработка РООС к проектируемым работам, будет зависеть от Скрининга воздействия намечаемой деятельности ст. 69 ЭК РК.</w:t>
      </w:r>
    </w:p>
    <w:p w14:paraId="7F033CB5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3.5</w:t>
      </w:r>
      <w:r w:rsidRPr="00F96454">
        <w:rPr>
          <w:rFonts w:ascii="Times New Roman" w:hAnsi="Times New Roman" w:cs="Times New Roman"/>
        </w:rPr>
        <w:tab/>
        <w:t>Список и наименование работ, указанных в таблице № 1, может быть изменен или заменен ЗАКАЗЧИКОМ на аналогичные виды работ, в случае изменения или замены работ, цена и сроки согласовываются с ЗАКАЗЧИКОМ в письменном порядке, с обязательным заключением дополнительного соглашения.</w:t>
      </w:r>
    </w:p>
    <w:p w14:paraId="2E8AA27F" w14:textId="3A3CE00B" w:rsidR="00F96454" w:rsidRPr="0007030A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3.6</w:t>
      </w:r>
      <w:r w:rsidRPr="00F96454">
        <w:rPr>
          <w:rFonts w:ascii="Times New Roman" w:hAnsi="Times New Roman" w:cs="Times New Roman"/>
        </w:rPr>
        <w:tab/>
        <w:t>ЗАКАЗЧИК не гарантирует освоение ИСПОЛНИТЕЛЕМ всей суммы ДОГОВОРА. ЗАКАЗЧИК производит оплату ИСПОЛНИТЕЛЮ за фактически выполненные работу на основании Акта выполненных работ.</w:t>
      </w:r>
    </w:p>
    <w:p w14:paraId="6937A72C" w14:textId="4F07EB78" w:rsidR="00F96454" w:rsidRPr="00F96454" w:rsidRDefault="00F96454" w:rsidP="00F96454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F96454">
        <w:rPr>
          <w:rFonts w:ascii="Times New Roman" w:hAnsi="Times New Roman" w:cs="Times New Roman"/>
          <w:i/>
          <w:iCs/>
        </w:rPr>
        <w:t xml:space="preserve">Таблица </w:t>
      </w:r>
      <w:r>
        <w:rPr>
          <w:rFonts w:ascii="Times New Roman" w:hAnsi="Times New Roman" w:cs="Times New Roman"/>
          <w:i/>
          <w:iCs/>
        </w:rPr>
        <w:t xml:space="preserve">№ </w:t>
      </w:r>
      <w:r w:rsidRPr="00F96454">
        <w:rPr>
          <w:rFonts w:ascii="Times New Roman" w:hAnsi="Times New Roman" w:cs="Times New Roman"/>
          <w:i/>
          <w:iCs/>
        </w:rPr>
        <w:t>1</w:t>
      </w:r>
    </w:p>
    <w:tbl>
      <w:tblPr>
        <w:tblStyle w:val="TableNormal"/>
        <w:tblpPr w:leftFromText="180" w:rightFromText="180" w:vertAnchor="text" w:tblpY="1"/>
        <w:tblOverlap w:val="never"/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80"/>
        <w:gridCol w:w="2585"/>
      </w:tblGrid>
      <w:tr w:rsidR="0007030A" w:rsidRPr="00F9423B" w14:paraId="720F9614" w14:textId="77777777" w:rsidTr="00F9423B">
        <w:trPr>
          <w:trHeight w:val="551"/>
        </w:trPr>
        <w:tc>
          <w:tcPr>
            <w:tcW w:w="567" w:type="dxa"/>
            <w:shd w:val="clear" w:color="auto" w:fill="D9F2D0" w:themeFill="accent6" w:themeFillTint="33"/>
          </w:tcPr>
          <w:p w14:paraId="37AB010E" w14:textId="77777777" w:rsidR="0007030A" w:rsidRPr="00F9423B" w:rsidRDefault="0007030A" w:rsidP="0007030A">
            <w:pPr>
              <w:spacing w:line="276" w:lineRule="exact"/>
              <w:ind w:left="110" w:right="95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F94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380" w:type="dxa"/>
            <w:shd w:val="clear" w:color="auto" w:fill="D9F2D0" w:themeFill="accent6" w:themeFillTint="33"/>
          </w:tcPr>
          <w:p w14:paraId="36545086" w14:textId="77777777" w:rsidR="0007030A" w:rsidRPr="00F9423B" w:rsidRDefault="0007030A" w:rsidP="0007030A">
            <w:pPr>
              <w:spacing w:before="135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9423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экологической</w:t>
            </w:r>
            <w:r w:rsidRPr="00F9423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2585" w:type="dxa"/>
            <w:shd w:val="clear" w:color="auto" w:fill="D9F2D0" w:themeFill="accent6" w:themeFillTint="33"/>
          </w:tcPr>
          <w:p w14:paraId="5BA207BC" w14:textId="77777777" w:rsidR="0007030A" w:rsidRPr="00F9423B" w:rsidRDefault="0007030A" w:rsidP="0007030A">
            <w:pPr>
              <w:spacing w:before="135"/>
              <w:ind w:left="12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</w:p>
        </w:tc>
      </w:tr>
      <w:tr w:rsidR="0007030A" w:rsidRPr="00F9423B" w14:paraId="4878A523" w14:textId="77777777" w:rsidTr="00F9423B">
        <w:trPr>
          <w:trHeight w:val="503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5AFD74DA" w14:textId="77777777" w:rsidR="0007030A" w:rsidRPr="00F9423B" w:rsidRDefault="0007030A" w:rsidP="0007030A">
            <w:pPr>
              <w:spacing w:before="113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2025-2027 </w:t>
            </w:r>
            <w:r w:rsidRPr="00F9423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гг.</w:t>
            </w:r>
          </w:p>
        </w:tc>
      </w:tr>
      <w:tr w:rsidR="0007030A" w:rsidRPr="00F9423B" w14:paraId="35C667A0" w14:textId="77777777" w:rsidTr="00F9423B">
        <w:trPr>
          <w:trHeight w:val="551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576416AA" w14:textId="77777777" w:rsidR="0007030A" w:rsidRPr="00F9423B" w:rsidRDefault="0007030A" w:rsidP="0007030A">
            <w:pPr>
              <w:spacing w:line="276" w:lineRule="exact"/>
              <w:ind w:left="749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Разработка экологической документации к</w:t>
            </w:r>
            <w:r w:rsidRPr="00F9423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Плану горных работ для получения Разрешения на воздействие для месторождения «Райгородок»</w:t>
            </w:r>
          </w:p>
        </w:tc>
      </w:tr>
      <w:tr w:rsidR="0007030A" w:rsidRPr="00F9423B" w14:paraId="4668D23E" w14:textId="77777777" w:rsidTr="00BD0C24">
        <w:trPr>
          <w:trHeight w:val="828"/>
        </w:trPr>
        <w:tc>
          <w:tcPr>
            <w:tcW w:w="567" w:type="dxa"/>
          </w:tcPr>
          <w:p w14:paraId="1782463C" w14:textId="77777777" w:rsidR="0007030A" w:rsidRPr="00F9423B" w:rsidRDefault="0007030A" w:rsidP="0007030A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7BCD2EDB" w14:textId="77777777" w:rsidR="0007030A" w:rsidRPr="00F9423B" w:rsidRDefault="0007030A" w:rsidP="0007030A">
            <w:pPr>
              <w:spacing w:before="27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намечаемой</w:t>
            </w:r>
            <w:r w:rsidRPr="00F942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(ЗоНД)</w:t>
            </w:r>
          </w:p>
        </w:tc>
        <w:tc>
          <w:tcPr>
            <w:tcW w:w="2585" w:type="dxa"/>
          </w:tcPr>
          <w:p w14:paraId="098B7735" w14:textId="12693586" w:rsidR="0007030A" w:rsidRPr="00F9423B" w:rsidRDefault="00F9423B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01BFC4F3" w14:textId="77777777" w:rsidTr="00BD0C24">
        <w:trPr>
          <w:trHeight w:val="828"/>
        </w:trPr>
        <w:tc>
          <w:tcPr>
            <w:tcW w:w="567" w:type="dxa"/>
          </w:tcPr>
          <w:p w14:paraId="3E5671E2" w14:textId="77777777" w:rsidR="0007030A" w:rsidRPr="00F9423B" w:rsidRDefault="0007030A" w:rsidP="0007030A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155BD162" w14:textId="77777777" w:rsidR="0007030A" w:rsidRPr="00F9423B" w:rsidRDefault="0007030A" w:rsidP="0007030A">
            <w:pPr>
              <w:spacing w:before="27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ОВОС к ПГР</w:t>
            </w:r>
          </w:p>
        </w:tc>
        <w:tc>
          <w:tcPr>
            <w:tcW w:w="2585" w:type="dxa"/>
          </w:tcPr>
          <w:p w14:paraId="7E7C4DC0" w14:textId="77777777" w:rsidR="0007030A" w:rsidRPr="00F9423B" w:rsidRDefault="0007030A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30A" w:rsidRPr="00F9423B" w14:paraId="053575ED" w14:textId="77777777" w:rsidTr="00BD0C24">
        <w:trPr>
          <w:trHeight w:val="828"/>
        </w:trPr>
        <w:tc>
          <w:tcPr>
            <w:tcW w:w="567" w:type="dxa"/>
          </w:tcPr>
          <w:p w14:paraId="34F35E0B" w14:textId="77777777" w:rsidR="0007030A" w:rsidRPr="00F9423B" w:rsidRDefault="0007030A" w:rsidP="0007030A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14:paraId="776B9593" w14:textId="77777777" w:rsidR="0007030A" w:rsidRPr="00F9423B" w:rsidRDefault="0007030A" w:rsidP="0007030A">
            <w:pPr>
              <w:spacing w:before="27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Послепроектный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фактических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воздействий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(ПАФВ)</w:t>
            </w:r>
          </w:p>
        </w:tc>
        <w:tc>
          <w:tcPr>
            <w:tcW w:w="2585" w:type="dxa"/>
          </w:tcPr>
          <w:p w14:paraId="7556277A" w14:textId="77777777" w:rsidR="0007030A" w:rsidRPr="00F9423B" w:rsidRDefault="0007030A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30A" w:rsidRPr="00F9423B" w14:paraId="7D9F84EB" w14:textId="77777777" w:rsidTr="00BD0C24">
        <w:trPr>
          <w:trHeight w:val="828"/>
        </w:trPr>
        <w:tc>
          <w:tcPr>
            <w:tcW w:w="567" w:type="dxa"/>
          </w:tcPr>
          <w:p w14:paraId="6EF9A949" w14:textId="77777777" w:rsidR="0007030A" w:rsidRPr="00F9423B" w:rsidRDefault="0007030A" w:rsidP="0007030A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14:paraId="7AE04B74" w14:textId="77777777" w:rsidR="0007030A" w:rsidRPr="00F9423B" w:rsidRDefault="0007030A" w:rsidP="0007030A">
            <w:pPr>
              <w:spacing w:before="27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Инвентаризация источников эмиссий (выбросы, сбросы, отходы) с выездом на объект и предоставление Отчета по инвентаризации.</w:t>
            </w:r>
          </w:p>
        </w:tc>
        <w:tc>
          <w:tcPr>
            <w:tcW w:w="2585" w:type="dxa"/>
          </w:tcPr>
          <w:p w14:paraId="09BB9DC0" w14:textId="4FBA3161" w:rsidR="0007030A" w:rsidRPr="00F9423B" w:rsidRDefault="00F9423B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7C60F2FB" w14:textId="77777777" w:rsidTr="00BD0C24">
        <w:trPr>
          <w:trHeight w:val="828"/>
        </w:trPr>
        <w:tc>
          <w:tcPr>
            <w:tcW w:w="567" w:type="dxa"/>
          </w:tcPr>
          <w:p w14:paraId="6BBB3816" w14:textId="77777777" w:rsidR="0007030A" w:rsidRPr="00F9423B" w:rsidRDefault="0007030A" w:rsidP="0007030A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14:paraId="086382A1" w14:textId="77777777" w:rsidR="0007030A" w:rsidRPr="00F9423B" w:rsidRDefault="0007030A" w:rsidP="0007030A">
            <w:pPr>
              <w:spacing w:before="27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ликвидации месторождения</w:t>
            </w:r>
          </w:p>
        </w:tc>
        <w:tc>
          <w:tcPr>
            <w:tcW w:w="2585" w:type="dxa"/>
          </w:tcPr>
          <w:p w14:paraId="6C971DD9" w14:textId="77777777" w:rsidR="0007030A" w:rsidRPr="00F9423B" w:rsidRDefault="0007030A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30A" w:rsidRPr="00F9423B" w14:paraId="71E5B922" w14:textId="77777777" w:rsidTr="00BD0C24">
        <w:trPr>
          <w:trHeight w:val="274"/>
        </w:trPr>
        <w:tc>
          <w:tcPr>
            <w:tcW w:w="567" w:type="dxa"/>
          </w:tcPr>
          <w:p w14:paraId="2E568FC7" w14:textId="77777777" w:rsidR="0007030A" w:rsidRPr="00F9423B" w:rsidRDefault="0007030A" w:rsidP="0007030A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14:paraId="49D6A43A" w14:textId="77777777" w:rsidR="0007030A" w:rsidRPr="00F9423B" w:rsidRDefault="0007030A" w:rsidP="0007030A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Разработка/корректировка</w:t>
            </w:r>
            <w:r w:rsidRPr="00F942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проекта 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НДВ,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 учетом объединения всех технологически связанных объектов предприятия (проектов ОВОС) в один проект</w:t>
            </w:r>
          </w:p>
        </w:tc>
        <w:tc>
          <w:tcPr>
            <w:tcW w:w="2585" w:type="dxa"/>
          </w:tcPr>
          <w:p w14:paraId="4A67243B" w14:textId="77777777" w:rsidR="0007030A" w:rsidRPr="00F9423B" w:rsidRDefault="0007030A" w:rsidP="0007030A">
            <w:pPr>
              <w:spacing w:line="25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39413D12" w14:textId="77777777" w:rsidTr="00BD0C24">
        <w:trPr>
          <w:trHeight w:val="274"/>
        </w:trPr>
        <w:tc>
          <w:tcPr>
            <w:tcW w:w="567" w:type="dxa"/>
          </w:tcPr>
          <w:p w14:paraId="14FC350E" w14:textId="77777777" w:rsidR="0007030A" w:rsidRPr="00F9423B" w:rsidRDefault="0007030A" w:rsidP="0007030A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14:paraId="2A8C1C8D" w14:textId="77777777" w:rsidR="0007030A" w:rsidRPr="00F9423B" w:rsidRDefault="0007030A" w:rsidP="0007030A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Разработка/корректировка проекта НДС</w:t>
            </w:r>
          </w:p>
        </w:tc>
        <w:tc>
          <w:tcPr>
            <w:tcW w:w="2585" w:type="dxa"/>
          </w:tcPr>
          <w:p w14:paraId="5C30051E" w14:textId="77777777" w:rsidR="0007030A" w:rsidRPr="00F9423B" w:rsidRDefault="0007030A" w:rsidP="0007030A">
            <w:pPr>
              <w:spacing w:line="25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07030A" w:rsidRPr="00F9423B" w14:paraId="128B7A34" w14:textId="77777777" w:rsidTr="00BD0C24">
        <w:trPr>
          <w:trHeight w:val="275"/>
        </w:trPr>
        <w:tc>
          <w:tcPr>
            <w:tcW w:w="567" w:type="dxa"/>
          </w:tcPr>
          <w:p w14:paraId="16D0A7F8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14:paraId="5DC8930F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Разработка/корректировка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ПУО</w:t>
            </w:r>
          </w:p>
        </w:tc>
        <w:tc>
          <w:tcPr>
            <w:tcW w:w="2585" w:type="dxa"/>
          </w:tcPr>
          <w:p w14:paraId="72BE889A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61DE6454" w14:textId="77777777" w:rsidTr="00BD0C24">
        <w:trPr>
          <w:trHeight w:val="275"/>
        </w:trPr>
        <w:tc>
          <w:tcPr>
            <w:tcW w:w="567" w:type="dxa"/>
          </w:tcPr>
          <w:p w14:paraId="0BDBD2EB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14:paraId="0B37336D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Разработка/корректировка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программы 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ПЭК</w:t>
            </w:r>
          </w:p>
        </w:tc>
        <w:tc>
          <w:tcPr>
            <w:tcW w:w="2585" w:type="dxa"/>
          </w:tcPr>
          <w:p w14:paraId="5FBC9CF6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5D5A3E80" w14:textId="77777777" w:rsidTr="00BD0C24">
        <w:trPr>
          <w:trHeight w:val="275"/>
        </w:trPr>
        <w:tc>
          <w:tcPr>
            <w:tcW w:w="567" w:type="dxa"/>
          </w:tcPr>
          <w:p w14:paraId="2BBBD7FD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14:paraId="6059C6D8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Разработка/корректировка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ППМ</w:t>
            </w:r>
          </w:p>
        </w:tc>
        <w:tc>
          <w:tcPr>
            <w:tcW w:w="2585" w:type="dxa"/>
          </w:tcPr>
          <w:p w14:paraId="6F2E46AD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67EBCA7A" w14:textId="77777777" w:rsidTr="00F9423B">
        <w:trPr>
          <w:trHeight w:val="463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6A1CA4D1" w14:textId="77777777" w:rsidR="0007030A" w:rsidRPr="00F9423B" w:rsidRDefault="0007030A" w:rsidP="0007030A">
            <w:pPr>
              <w:spacing w:before="93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2025-2027 </w:t>
            </w:r>
            <w:r w:rsidRPr="00F9423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гг.</w:t>
            </w:r>
          </w:p>
        </w:tc>
      </w:tr>
      <w:tr w:rsidR="0007030A" w:rsidRPr="00F9423B" w14:paraId="7B12F820" w14:textId="77777777" w:rsidTr="00F9423B">
        <w:trPr>
          <w:trHeight w:val="551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5BC3A161" w14:textId="77777777" w:rsidR="0007030A" w:rsidRPr="00F9423B" w:rsidRDefault="0007030A" w:rsidP="0007030A">
            <w:pPr>
              <w:spacing w:line="276" w:lineRule="exact"/>
              <w:ind w:left="749" w:firstLin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Разработка экологической документации к</w:t>
            </w:r>
            <w:r w:rsidRPr="00F9423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Плану горных работ для получения Разрешения на воздействие для месторождения «Новоднепровское и Шарык»</w:t>
            </w:r>
          </w:p>
        </w:tc>
      </w:tr>
      <w:tr w:rsidR="0007030A" w:rsidRPr="00F9423B" w14:paraId="5D59C25D" w14:textId="77777777" w:rsidTr="00BD0C24">
        <w:trPr>
          <w:trHeight w:val="827"/>
        </w:trPr>
        <w:tc>
          <w:tcPr>
            <w:tcW w:w="567" w:type="dxa"/>
          </w:tcPr>
          <w:p w14:paraId="21C5E76D" w14:textId="77777777" w:rsidR="0007030A" w:rsidRPr="00F9423B" w:rsidRDefault="0007030A" w:rsidP="0007030A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404C078E" w14:textId="77777777" w:rsidR="0007030A" w:rsidRPr="00F9423B" w:rsidRDefault="0007030A" w:rsidP="0007030A">
            <w:pPr>
              <w:spacing w:before="27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намечаемой</w:t>
            </w:r>
            <w:r w:rsidRPr="00F942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(ЗоНД)</w:t>
            </w:r>
          </w:p>
        </w:tc>
        <w:tc>
          <w:tcPr>
            <w:tcW w:w="2585" w:type="dxa"/>
          </w:tcPr>
          <w:p w14:paraId="3FCAACF3" w14:textId="6D28E895" w:rsidR="0007030A" w:rsidRPr="00F9423B" w:rsidRDefault="00F9423B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документации</w:t>
            </w:r>
          </w:p>
        </w:tc>
      </w:tr>
      <w:tr w:rsidR="0007030A" w:rsidRPr="00F9423B" w14:paraId="1C7F7643" w14:textId="77777777" w:rsidTr="00BD0C24">
        <w:trPr>
          <w:trHeight w:val="827"/>
        </w:trPr>
        <w:tc>
          <w:tcPr>
            <w:tcW w:w="567" w:type="dxa"/>
          </w:tcPr>
          <w:p w14:paraId="57824CB0" w14:textId="77777777" w:rsidR="0007030A" w:rsidRPr="00F9423B" w:rsidRDefault="0007030A" w:rsidP="0007030A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0" w:type="dxa"/>
          </w:tcPr>
          <w:p w14:paraId="3CC4F326" w14:textId="77777777" w:rsidR="0007030A" w:rsidRPr="00F9423B" w:rsidRDefault="0007030A" w:rsidP="0007030A">
            <w:pPr>
              <w:spacing w:before="27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ОВОС к ПГР</w:t>
            </w:r>
          </w:p>
        </w:tc>
        <w:tc>
          <w:tcPr>
            <w:tcW w:w="2585" w:type="dxa"/>
          </w:tcPr>
          <w:p w14:paraId="6AB0D244" w14:textId="77777777" w:rsidR="0007030A" w:rsidRPr="00F9423B" w:rsidRDefault="0007030A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30A" w:rsidRPr="00F9423B" w14:paraId="24E6D53A" w14:textId="77777777" w:rsidTr="00BD0C24">
        <w:trPr>
          <w:trHeight w:val="274"/>
        </w:trPr>
        <w:tc>
          <w:tcPr>
            <w:tcW w:w="567" w:type="dxa"/>
          </w:tcPr>
          <w:p w14:paraId="60E8AFF8" w14:textId="77777777" w:rsidR="0007030A" w:rsidRPr="00F9423B" w:rsidRDefault="0007030A" w:rsidP="0007030A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14:paraId="59B3AFCF" w14:textId="77777777" w:rsidR="0007030A" w:rsidRPr="00F9423B" w:rsidRDefault="0007030A" w:rsidP="0007030A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Послепроектный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фактических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воздействий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(ПАФВ)</w:t>
            </w:r>
          </w:p>
        </w:tc>
        <w:tc>
          <w:tcPr>
            <w:tcW w:w="2585" w:type="dxa"/>
          </w:tcPr>
          <w:p w14:paraId="5D6C758F" w14:textId="77777777" w:rsidR="0007030A" w:rsidRPr="00F9423B" w:rsidRDefault="0007030A" w:rsidP="0007030A">
            <w:pPr>
              <w:spacing w:line="25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56132904" w14:textId="77777777" w:rsidTr="00BD0C24">
        <w:trPr>
          <w:trHeight w:val="827"/>
        </w:trPr>
        <w:tc>
          <w:tcPr>
            <w:tcW w:w="567" w:type="dxa"/>
          </w:tcPr>
          <w:p w14:paraId="468EE996" w14:textId="77777777" w:rsidR="0007030A" w:rsidRPr="00F9423B" w:rsidRDefault="0007030A" w:rsidP="0007030A">
            <w:pPr>
              <w:spacing w:before="275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14:paraId="73A3FF53" w14:textId="77777777" w:rsidR="0007030A" w:rsidRPr="00F9423B" w:rsidRDefault="0007030A" w:rsidP="0007030A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Инвентаризация источников эмиссий (выбросы, сбросы, отходы)</w:t>
            </w:r>
            <w:r w:rsidRPr="00F942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42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выездом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42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F942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Отчета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инвентаризации.</w:t>
            </w:r>
          </w:p>
        </w:tc>
        <w:tc>
          <w:tcPr>
            <w:tcW w:w="2585" w:type="dxa"/>
          </w:tcPr>
          <w:p w14:paraId="7586F934" w14:textId="0672C562" w:rsidR="0007030A" w:rsidRPr="00F9423B" w:rsidRDefault="00F9423B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C60E31" w:rsidRPr="00F9423B" w14:paraId="086B594D" w14:textId="77777777" w:rsidTr="00BD0C24">
        <w:trPr>
          <w:trHeight w:val="827"/>
        </w:trPr>
        <w:tc>
          <w:tcPr>
            <w:tcW w:w="567" w:type="dxa"/>
          </w:tcPr>
          <w:p w14:paraId="00A1E96B" w14:textId="4A58563C" w:rsidR="00C60E31" w:rsidRPr="00F9423B" w:rsidRDefault="00C60E31" w:rsidP="0007030A">
            <w:pPr>
              <w:spacing w:before="275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14:paraId="5E8464B8" w14:textId="255F913D" w:rsidR="00C60E31" w:rsidRPr="00F9423B" w:rsidRDefault="00C60E31" w:rsidP="0007030A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ликвидации месторождения</w:t>
            </w:r>
          </w:p>
        </w:tc>
        <w:tc>
          <w:tcPr>
            <w:tcW w:w="2585" w:type="dxa"/>
          </w:tcPr>
          <w:p w14:paraId="1818BF30" w14:textId="5E53A7C7" w:rsidR="00C60E31" w:rsidRPr="00F9423B" w:rsidRDefault="00C60E31" w:rsidP="0007030A">
            <w:pPr>
              <w:spacing w:line="27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30A" w:rsidRPr="00F9423B" w14:paraId="7D9E7CD7" w14:textId="77777777" w:rsidTr="00BD0C24">
        <w:trPr>
          <w:trHeight w:val="828"/>
        </w:trPr>
        <w:tc>
          <w:tcPr>
            <w:tcW w:w="567" w:type="dxa"/>
          </w:tcPr>
          <w:p w14:paraId="3819524C" w14:textId="6E9619E1" w:rsidR="0007030A" w:rsidRPr="00F9423B" w:rsidRDefault="00C60E31" w:rsidP="0007030A">
            <w:pPr>
              <w:spacing w:before="275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14:paraId="3E771144" w14:textId="13F3FCC6" w:rsidR="0007030A" w:rsidRPr="00F9423B" w:rsidRDefault="00C60E31" w:rsidP="0007030A">
            <w:pPr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7030A"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НДВ</w:t>
            </w:r>
          </w:p>
        </w:tc>
        <w:tc>
          <w:tcPr>
            <w:tcW w:w="2585" w:type="dxa"/>
          </w:tcPr>
          <w:p w14:paraId="78DE2781" w14:textId="6DB378B9" w:rsidR="0007030A" w:rsidRPr="00F9423B" w:rsidRDefault="00F9423B" w:rsidP="0007030A">
            <w:pPr>
              <w:spacing w:line="27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6823F099" w14:textId="77777777" w:rsidTr="00BD0C24">
        <w:trPr>
          <w:trHeight w:val="277"/>
        </w:trPr>
        <w:tc>
          <w:tcPr>
            <w:tcW w:w="567" w:type="dxa"/>
          </w:tcPr>
          <w:p w14:paraId="44284369" w14:textId="33380707" w:rsidR="0007030A" w:rsidRPr="00F9423B" w:rsidRDefault="00C60E31" w:rsidP="0007030A">
            <w:pPr>
              <w:spacing w:before="1" w:line="257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14:paraId="57AEDDFF" w14:textId="77777777" w:rsidR="0007030A" w:rsidRPr="00F9423B" w:rsidRDefault="0007030A" w:rsidP="0007030A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НДС</w:t>
            </w:r>
          </w:p>
        </w:tc>
        <w:tc>
          <w:tcPr>
            <w:tcW w:w="2585" w:type="dxa"/>
          </w:tcPr>
          <w:p w14:paraId="6A876B15" w14:textId="77777777" w:rsidR="0007030A" w:rsidRPr="00F9423B" w:rsidRDefault="0007030A" w:rsidP="0007030A">
            <w:pPr>
              <w:spacing w:before="1" w:line="257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232ACDF7" w14:textId="77777777" w:rsidTr="00BD0C24">
        <w:trPr>
          <w:trHeight w:val="275"/>
        </w:trPr>
        <w:tc>
          <w:tcPr>
            <w:tcW w:w="567" w:type="dxa"/>
          </w:tcPr>
          <w:p w14:paraId="45D213F8" w14:textId="4CF028B6" w:rsidR="0007030A" w:rsidRPr="00F9423B" w:rsidRDefault="00C60E31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14:paraId="2754EAA3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ПУО</w:t>
            </w:r>
          </w:p>
        </w:tc>
        <w:tc>
          <w:tcPr>
            <w:tcW w:w="2585" w:type="dxa"/>
          </w:tcPr>
          <w:p w14:paraId="7FBA2503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1B24792C" w14:textId="77777777" w:rsidTr="00BD0C24">
        <w:trPr>
          <w:trHeight w:val="275"/>
        </w:trPr>
        <w:tc>
          <w:tcPr>
            <w:tcW w:w="567" w:type="dxa"/>
          </w:tcPr>
          <w:p w14:paraId="3C2C4988" w14:textId="7D957B3B" w:rsidR="0007030A" w:rsidRPr="00F9423B" w:rsidRDefault="00C60E31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14:paraId="0A0DC738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ПЭК</w:t>
            </w:r>
          </w:p>
        </w:tc>
        <w:tc>
          <w:tcPr>
            <w:tcW w:w="2585" w:type="dxa"/>
          </w:tcPr>
          <w:p w14:paraId="4DA05688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1EA2CCC4" w14:textId="77777777" w:rsidTr="00BD0C24">
        <w:trPr>
          <w:trHeight w:val="275"/>
        </w:trPr>
        <w:tc>
          <w:tcPr>
            <w:tcW w:w="567" w:type="dxa"/>
          </w:tcPr>
          <w:p w14:paraId="614957B0" w14:textId="0E8BC134" w:rsidR="0007030A" w:rsidRPr="00F9423B" w:rsidRDefault="00C60E31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14:paraId="55B5D872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ППМ</w:t>
            </w:r>
          </w:p>
        </w:tc>
        <w:tc>
          <w:tcPr>
            <w:tcW w:w="2585" w:type="dxa"/>
          </w:tcPr>
          <w:p w14:paraId="3C3D81A1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2B8C4F3F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6696356C" w14:textId="77777777" w:rsidR="0007030A" w:rsidRPr="00F9423B" w:rsidRDefault="0007030A" w:rsidP="0007030A">
            <w:pPr>
              <w:spacing w:before="93"/>
              <w:ind w:left="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2025-2027 гг.</w:t>
            </w:r>
          </w:p>
        </w:tc>
      </w:tr>
      <w:tr w:rsidR="0007030A" w:rsidRPr="00F9423B" w14:paraId="75D2473F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40C8E3A7" w14:textId="77777777" w:rsidR="0007030A" w:rsidRPr="00F9423B" w:rsidRDefault="0007030A" w:rsidP="0007030A">
            <w:pPr>
              <w:spacing w:before="93"/>
              <w:ind w:left="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Разработка экологической документации на Плану разведки золотосодержащих руд флангов месторождений Северный и Южный Райгородок, на перспективном участке Западный Райгородок, рудопроявлении Моховое 2025-2027гг для получения положительного заключения государственной экологической экспертизы</w:t>
            </w:r>
          </w:p>
        </w:tc>
      </w:tr>
      <w:tr w:rsidR="0007030A" w:rsidRPr="00F9423B" w14:paraId="2372E8A7" w14:textId="77777777" w:rsidTr="00BD0C24">
        <w:trPr>
          <w:trHeight w:val="275"/>
        </w:trPr>
        <w:tc>
          <w:tcPr>
            <w:tcW w:w="567" w:type="dxa"/>
          </w:tcPr>
          <w:p w14:paraId="1F0423F7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7CE479BE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намечаемой</w:t>
            </w:r>
            <w:r w:rsidRPr="00F942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(ЗоНД)</w:t>
            </w:r>
          </w:p>
        </w:tc>
        <w:tc>
          <w:tcPr>
            <w:tcW w:w="2585" w:type="dxa"/>
          </w:tcPr>
          <w:p w14:paraId="641F6502" w14:textId="03B9998F" w:rsidR="0007030A" w:rsidRPr="00F9423B" w:rsidRDefault="00F9423B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7FB17334" w14:textId="77777777" w:rsidTr="00BD0C24">
        <w:trPr>
          <w:trHeight w:val="275"/>
        </w:trPr>
        <w:tc>
          <w:tcPr>
            <w:tcW w:w="567" w:type="dxa"/>
          </w:tcPr>
          <w:p w14:paraId="0A5409DD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550B29CB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РООС к Плану разведки</w:t>
            </w:r>
          </w:p>
        </w:tc>
        <w:tc>
          <w:tcPr>
            <w:tcW w:w="2585" w:type="dxa"/>
          </w:tcPr>
          <w:p w14:paraId="284F27AA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1A0008C6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559D98E9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2025-2027 гг.</w:t>
            </w:r>
          </w:p>
        </w:tc>
      </w:tr>
      <w:tr w:rsidR="0007030A" w:rsidRPr="00F9423B" w14:paraId="2ED92C4E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0E5D5D83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Разработка экологической документации на Строительство горно-гидрометаллургического комплекса производительностью 0,6 млн. тонн руды в год в Бурабайском районе Акмолинской области для получения Комплексного экологического разрешения</w:t>
            </w:r>
          </w:p>
        </w:tc>
      </w:tr>
      <w:tr w:rsidR="0007030A" w:rsidRPr="00F9423B" w14:paraId="08AE89B1" w14:textId="77777777" w:rsidTr="00BD0C24">
        <w:trPr>
          <w:trHeight w:val="275"/>
        </w:trPr>
        <w:tc>
          <w:tcPr>
            <w:tcW w:w="567" w:type="dxa"/>
          </w:tcPr>
          <w:p w14:paraId="5C856B46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05714C74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намечаемой</w:t>
            </w:r>
            <w:r w:rsidRPr="00F942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(ЗоНД)</w:t>
            </w:r>
          </w:p>
        </w:tc>
        <w:tc>
          <w:tcPr>
            <w:tcW w:w="2585" w:type="dxa"/>
          </w:tcPr>
          <w:p w14:paraId="668EA075" w14:textId="470232A4" w:rsidR="0007030A" w:rsidRPr="00F9423B" w:rsidRDefault="00F9423B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2DD092B4" w14:textId="77777777" w:rsidTr="00BD0C24">
        <w:trPr>
          <w:trHeight w:val="275"/>
        </w:trPr>
        <w:tc>
          <w:tcPr>
            <w:tcW w:w="567" w:type="dxa"/>
          </w:tcPr>
          <w:p w14:paraId="2AE4EEF8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2BB06541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ОВОС к строительству и эксплуатации ГГК</w:t>
            </w:r>
          </w:p>
        </w:tc>
        <w:tc>
          <w:tcPr>
            <w:tcW w:w="2585" w:type="dxa"/>
          </w:tcPr>
          <w:p w14:paraId="29293B31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6DECF5F4" w14:textId="77777777" w:rsidTr="00BD0C24">
        <w:trPr>
          <w:trHeight w:val="275"/>
        </w:trPr>
        <w:tc>
          <w:tcPr>
            <w:tcW w:w="567" w:type="dxa"/>
          </w:tcPr>
          <w:p w14:paraId="3598DD4E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14:paraId="446ED1FA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ПАФВ</w:t>
            </w:r>
          </w:p>
        </w:tc>
        <w:tc>
          <w:tcPr>
            <w:tcW w:w="2585" w:type="dxa"/>
          </w:tcPr>
          <w:p w14:paraId="6A7A3916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474F352B" w14:textId="77777777" w:rsidTr="00BD0C24">
        <w:trPr>
          <w:trHeight w:val="275"/>
        </w:trPr>
        <w:tc>
          <w:tcPr>
            <w:tcW w:w="567" w:type="dxa"/>
          </w:tcPr>
          <w:p w14:paraId="36A4803C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14:paraId="5FD85B88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Инвентаризация источников эмиссии (выбросы, сбросы, отходы) с выездом на объект и предоставление Отчета по инвентаризации.</w:t>
            </w:r>
          </w:p>
        </w:tc>
        <w:tc>
          <w:tcPr>
            <w:tcW w:w="2585" w:type="dxa"/>
          </w:tcPr>
          <w:p w14:paraId="0A3C532A" w14:textId="176F79E2" w:rsidR="0007030A" w:rsidRPr="00F9423B" w:rsidRDefault="00F9423B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3B0E0F32" w14:textId="77777777" w:rsidTr="00BD0C24">
        <w:trPr>
          <w:trHeight w:val="275"/>
        </w:trPr>
        <w:tc>
          <w:tcPr>
            <w:tcW w:w="567" w:type="dxa"/>
          </w:tcPr>
          <w:p w14:paraId="44B79454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14:paraId="51C22EF6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НДВ</w:t>
            </w:r>
          </w:p>
        </w:tc>
        <w:tc>
          <w:tcPr>
            <w:tcW w:w="2585" w:type="dxa"/>
          </w:tcPr>
          <w:p w14:paraId="2190620B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0BC50A04" w14:textId="77777777" w:rsidTr="00BD0C24">
        <w:trPr>
          <w:trHeight w:val="275"/>
        </w:trPr>
        <w:tc>
          <w:tcPr>
            <w:tcW w:w="567" w:type="dxa"/>
          </w:tcPr>
          <w:p w14:paraId="2569CAC8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14:paraId="6695176C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НДС</w:t>
            </w:r>
          </w:p>
        </w:tc>
        <w:tc>
          <w:tcPr>
            <w:tcW w:w="2585" w:type="dxa"/>
          </w:tcPr>
          <w:p w14:paraId="00B06FFE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78CC9AEF" w14:textId="77777777" w:rsidTr="00BD0C24">
        <w:trPr>
          <w:trHeight w:val="275"/>
        </w:trPr>
        <w:tc>
          <w:tcPr>
            <w:tcW w:w="567" w:type="dxa"/>
          </w:tcPr>
          <w:p w14:paraId="211DEB69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14:paraId="13DCE3B7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ПУО</w:t>
            </w:r>
          </w:p>
        </w:tc>
        <w:tc>
          <w:tcPr>
            <w:tcW w:w="2585" w:type="dxa"/>
          </w:tcPr>
          <w:p w14:paraId="1C18A708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1F53E633" w14:textId="77777777" w:rsidTr="00BD0C24">
        <w:trPr>
          <w:trHeight w:val="275"/>
        </w:trPr>
        <w:tc>
          <w:tcPr>
            <w:tcW w:w="567" w:type="dxa"/>
          </w:tcPr>
          <w:p w14:paraId="5C60ADC8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14:paraId="03F7C9EC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ПЭК</w:t>
            </w:r>
          </w:p>
        </w:tc>
        <w:tc>
          <w:tcPr>
            <w:tcW w:w="2585" w:type="dxa"/>
          </w:tcPr>
          <w:p w14:paraId="540A044D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4A40963A" w14:textId="77777777" w:rsidTr="00BD0C24">
        <w:trPr>
          <w:trHeight w:val="275"/>
        </w:trPr>
        <w:tc>
          <w:tcPr>
            <w:tcW w:w="567" w:type="dxa"/>
          </w:tcPr>
          <w:p w14:paraId="70B2FF67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14:paraId="1DFCFA32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ППМ</w:t>
            </w:r>
          </w:p>
        </w:tc>
        <w:tc>
          <w:tcPr>
            <w:tcW w:w="2585" w:type="dxa"/>
          </w:tcPr>
          <w:p w14:paraId="0D1719AC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0C48896C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2AD0187F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2025-2027 гг.</w:t>
            </w:r>
          </w:p>
        </w:tc>
      </w:tr>
      <w:tr w:rsidR="0007030A" w:rsidRPr="00F9423B" w14:paraId="50F3AD40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55CC9A12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Разработка экологической документации</w:t>
            </w:r>
          </w:p>
          <w:p w14:paraId="253F9A54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к проекту «Строительство ремонтно-мастерского цеха на месторождении «Райгородок»</w:t>
            </w:r>
          </w:p>
          <w:p w14:paraId="141050AD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Акмолинской области» на период строительства и эксплуатации</w:t>
            </w:r>
          </w:p>
        </w:tc>
      </w:tr>
      <w:tr w:rsidR="0007030A" w:rsidRPr="00F9423B" w14:paraId="2F562955" w14:textId="77777777" w:rsidTr="00BD0C24">
        <w:trPr>
          <w:trHeight w:val="275"/>
        </w:trPr>
        <w:tc>
          <w:tcPr>
            <w:tcW w:w="567" w:type="dxa"/>
          </w:tcPr>
          <w:p w14:paraId="2F4A5721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51FD4F86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  <w:r w:rsidRPr="00F942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42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намечаемой</w:t>
            </w:r>
            <w:r w:rsidRPr="00F942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(ЗоНД)</w:t>
            </w:r>
          </w:p>
        </w:tc>
        <w:tc>
          <w:tcPr>
            <w:tcW w:w="2585" w:type="dxa"/>
          </w:tcPr>
          <w:p w14:paraId="7DE0ACE8" w14:textId="7E018916" w:rsidR="0007030A" w:rsidRPr="00F9423B" w:rsidRDefault="00F9423B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6DA58351" w14:textId="77777777" w:rsidTr="00BD0C24">
        <w:trPr>
          <w:trHeight w:val="275"/>
        </w:trPr>
        <w:tc>
          <w:tcPr>
            <w:tcW w:w="567" w:type="dxa"/>
          </w:tcPr>
          <w:p w14:paraId="177C6ED5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1BB4A9C3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РООС к проекту строительства РМЦ</w:t>
            </w:r>
          </w:p>
        </w:tc>
        <w:tc>
          <w:tcPr>
            <w:tcW w:w="2585" w:type="dxa"/>
          </w:tcPr>
          <w:p w14:paraId="7CE16325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07030A" w:rsidRPr="00F9423B" w14:paraId="31C9B72F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3E7536F2" w14:textId="40629EC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2025-2027</w:t>
            </w:r>
            <w:r w:rsidR="00CD4A4B"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07030A" w:rsidRPr="00F9423B" w14:paraId="700E3913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228554AD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Разработка экологической документации к проекту «Проектирование и строительство площадки для временного хранения отходов на месторождении «Райгородок» ТОО «</w:t>
            </w: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RG</w:t>
            </w: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Gold</w:t>
            </w: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»»</w:t>
            </w:r>
          </w:p>
        </w:tc>
      </w:tr>
      <w:tr w:rsidR="0007030A" w:rsidRPr="00F9423B" w14:paraId="62AFAE6E" w14:textId="77777777" w:rsidTr="00BD0C24">
        <w:trPr>
          <w:trHeight w:val="275"/>
        </w:trPr>
        <w:tc>
          <w:tcPr>
            <w:tcW w:w="567" w:type="dxa"/>
          </w:tcPr>
          <w:p w14:paraId="6CB09200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4CDDECD4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о намечаемой деятельности (ЗоНД)</w:t>
            </w:r>
          </w:p>
        </w:tc>
        <w:tc>
          <w:tcPr>
            <w:tcW w:w="2585" w:type="dxa"/>
          </w:tcPr>
          <w:p w14:paraId="78D37154" w14:textId="77538794" w:rsidR="0007030A" w:rsidRPr="00F9423B" w:rsidRDefault="00F9423B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2A08EE17" w14:textId="77777777" w:rsidTr="00BD0C24">
        <w:trPr>
          <w:trHeight w:val="275"/>
        </w:trPr>
        <w:tc>
          <w:tcPr>
            <w:tcW w:w="567" w:type="dxa"/>
          </w:tcPr>
          <w:p w14:paraId="08C3A92D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553DD673" w14:textId="77777777" w:rsidR="0007030A" w:rsidRPr="00F9423B" w:rsidRDefault="0007030A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РООС к проекту </w:t>
            </w: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>«Проектирование и строительство площадки для временного хранения отходов на месторождении «Райгородок» ТОО «</w:t>
            </w: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RG</w:t>
            </w: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Gold</w:t>
            </w: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>»»</w:t>
            </w:r>
          </w:p>
        </w:tc>
        <w:tc>
          <w:tcPr>
            <w:tcW w:w="2585" w:type="dxa"/>
          </w:tcPr>
          <w:p w14:paraId="4058CEF9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30A" w:rsidRPr="00F9423B" w14:paraId="2587DCBC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474B0EE9" w14:textId="24D91765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2025-2027</w:t>
            </w:r>
            <w:r w:rsidR="00CD4A4B"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07030A" w:rsidRPr="00F9423B" w14:paraId="74910CF3" w14:textId="77777777" w:rsidTr="00F9423B">
        <w:trPr>
          <w:trHeight w:val="275"/>
        </w:trPr>
        <w:tc>
          <w:tcPr>
            <w:tcW w:w="9532" w:type="dxa"/>
            <w:gridSpan w:val="3"/>
            <w:shd w:val="clear" w:color="auto" w:fill="D9F2D0" w:themeFill="accent6" w:themeFillTint="33"/>
          </w:tcPr>
          <w:p w14:paraId="682BD4D6" w14:textId="77777777" w:rsidR="0007030A" w:rsidRPr="00F9423B" w:rsidRDefault="0007030A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Разработка экологической проектной документации к проекту «Строительство кернохранилища на месторождении «Райгородок»»</w:t>
            </w:r>
          </w:p>
        </w:tc>
      </w:tr>
      <w:tr w:rsidR="0007030A" w:rsidRPr="00F9423B" w14:paraId="530656A4" w14:textId="77777777" w:rsidTr="00BD0C24">
        <w:trPr>
          <w:trHeight w:val="275"/>
        </w:trPr>
        <w:tc>
          <w:tcPr>
            <w:tcW w:w="567" w:type="dxa"/>
          </w:tcPr>
          <w:p w14:paraId="7BAAC61A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617ECF26" w14:textId="5E0281EF" w:rsidR="0007030A" w:rsidRPr="00F9423B" w:rsidRDefault="00BD0C24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о намечаемой деятельности (ЗоНД)</w:t>
            </w:r>
          </w:p>
        </w:tc>
        <w:tc>
          <w:tcPr>
            <w:tcW w:w="2585" w:type="dxa"/>
          </w:tcPr>
          <w:p w14:paraId="58DDE0CF" w14:textId="24F78E8B" w:rsidR="0007030A" w:rsidRPr="00F9423B" w:rsidRDefault="00F9423B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заложена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разработку</w:t>
            </w:r>
            <w:r w:rsidRPr="00F9423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экологической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F942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</w:tc>
      </w:tr>
      <w:tr w:rsidR="0007030A" w:rsidRPr="00F9423B" w14:paraId="69F3CD18" w14:textId="77777777" w:rsidTr="00BD0C24">
        <w:trPr>
          <w:trHeight w:val="275"/>
        </w:trPr>
        <w:tc>
          <w:tcPr>
            <w:tcW w:w="567" w:type="dxa"/>
          </w:tcPr>
          <w:p w14:paraId="3536AB91" w14:textId="77777777" w:rsidR="0007030A" w:rsidRPr="00F9423B" w:rsidRDefault="0007030A" w:rsidP="0007030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9423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0D60B94A" w14:textId="45D5E8BE" w:rsidR="0007030A" w:rsidRPr="00F9423B" w:rsidRDefault="00BD0C24" w:rsidP="0007030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РООС (ОВОС)</w:t>
            </w:r>
            <w:r w:rsidRPr="00F94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4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проекту «Строительство кернохранилища на месторождении «Райгородок»»</w:t>
            </w:r>
          </w:p>
        </w:tc>
        <w:tc>
          <w:tcPr>
            <w:tcW w:w="2585" w:type="dxa"/>
          </w:tcPr>
          <w:p w14:paraId="52B0F6AB" w14:textId="58B2659C" w:rsidR="0007030A" w:rsidRPr="00F9423B" w:rsidRDefault="00BE053D" w:rsidP="0007030A">
            <w:pPr>
              <w:spacing w:line="256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</w:pPr>
            <w:r w:rsidRPr="00F942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>1</w:t>
            </w:r>
          </w:p>
        </w:tc>
      </w:tr>
    </w:tbl>
    <w:p w14:paraId="2648E424" w14:textId="77777777" w:rsidR="00F96454" w:rsidRPr="00F96454" w:rsidRDefault="00F96454" w:rsidP="00F96454">
      <w:pPr>
        <w:spacing w:line="240" w:lineRule="auto"/>
        <w:rPr>
          <w:rFonts w:ascii="Times New Roman" w:hAnsi="Times New Roman" w:cs="Times New Roman"/>
        </w:rPr>
      </w:pPr>
    </w:p>
    <w:p w14:paraId="4CBA86B4" w14:textId="29EA66C9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96454">
        <w:rPr>
          <w:rFonts w:ascii="Times New Roman" w:hAnsi="Times New Roman" w:cs="Times New Roman"/>
          <w:b/>
          <w:bCs/>
        </w:rPr>
        <w:t>4.</w:t>
      </w:r>
      <w:r w:rsidRPr="00F96454">
        <w:rPr>
          <w:rFonts w:ascii="Times New Roman" w:hAnsi="Times New Roman" w:cs="Times New Roman"/>
          <w:b/>
          <w:bCs/>
        </w:rPr>
        <w:tab/>
        <w:t>НЕОГОВОРЕННЫЕ РАСЦЕНКИ</w:t>
      </w:r>
    </w:p>
    <w:p w14:paraId="50C77484" w14:textId="2075E631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Любые расходы и расценки, неоговоренные в ДОГОВОРЕ, ЗАКАЗЧИКОМ на оплату приниматься не будут.</w:t>
      </w:r>
    </w:p>
    <w:p w14:paraId="09577555" w14:textId="0732A57F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96454">
        <w:rPr>
          <w:rFonts w:ascii="Times New Roman" w:hAnsi="Times New Roman" w:cs="Times New Roman"/>
          <w:b/>
          <w:bCs/>
        </w:rPr>
        <w:t>5.</w:t>
      </w:r>
      <w:r w:rsidRPr="00F96454">
        <w:rPr>
          <w:rFonts w:ascii="Times New Roman" w:hAnsi="Times New Roman" w:cs="Times New Roman"/>
          <w:b/>
          <w:bCs/>
        </w:rPr>
        <w:tab/>
        <w:t>СРОКИ, ОТВЕТСВЕННОСТЬ, НЕУСТОЙКА</w:t>
      </w:r>
    </w:p>
    <w:p w14:paraId="26EF2511" w14:textId="70F7E383" w:rsidR="00F96454" w:rsidRPr="0007030A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5.1</w:t>
      </w:r>
      <w:r w:rsidRPr="00F96454">
        <w:rPr>
          <w:rFonts w:ascii="Times New Roman" w:hAnsi="Times New Roman" w:cs="Times New Roman"/>
        </w:rPr>
        <w:tab/>
        <w:t>Если ИСПОЛНИТЕЛЬ не осуществит предоставление УСЛУГ в соответствии со сроками, ЗАКАЗЧИК вправе взыскать с ИСПОЛНИТЕЛЬА неустойку, рассчитанную по указанной в данном документе ставке, за каждый день или часть дня задержки в выполнении каждого этапа работы после сроков или срока, указанных в пункте [5.2] настоящего документа, и вправе, но не обязана, вычитать такие суммы неустойки полностью</w:t>
      </w:r>
      <w:r w:rsidRPr="00F96454">
        <w:rPr>
          <w:rFonts w:ascii="Times New Roman" w:hAnsi="Times New Roman" w:cs="Times New Roman"/>
        </w:rPr>
        <w:tab/>
        <w:t>или</w:t>
      </w:r>
      <w:r w:rsidRPr="00F96454">
        <w:rPr>
          <w:rFonts w:ascii="Times New Roman" w:hAnsi="Times New Roman" w:cs="Times New Roman"/>
        </w:rPr>
        <w:tab/>
        <w:t>частично,</w:t>
      </w:r>
      <w:r w:rsidRPr="00F96454">
        <w:rPr>
          <w:rFonts w:ascii="Times New Roman" w:hAnsi="Times New Roman" w:cs="Times New Roman"/>
        </w:rPr>
        <w:tab/>
        <w:t>из</w:t>
      </w:r>
      <w:r w:rsidRPr="00F96454">
        <w:rPr>
          <w:rFonts w:ascii="Times New Roman" w:hAnsi="Times New Roman" w:cs="Times New Roman"/>
        </w:rPr>
        <w:tab/>
        <w:t>любых</w:t>
      </w:r>
      <w:r w:rsidRPr="00F96454">
        <w:rPr>
          <w:rFonts w:ascii="Times New Roman" w:hAnsi="Times New Roman" w:cs="Times New Roman"/>
        </w:rPr>
        <w:tab/>
        <w:t>денежных</w:t>
      </w:r>
      <w:r w:rsidRPr="00F96454">
        <w:rPr>
          <w:rFonts w:ascii="Times New Roman" w:hAnsi="Times New Roman" w:cs="Times New Roman"/>
        </w:rPr>
        <w:tab/>
        <w:t>средств,</w:t>
      </w:r>
      <w:r w:rsidRPr="00F96454">
        <w:rPr>
          <w:rFonts w:ascii="Times New Roman" w:hAnsi="Times New Roman" w:cs="Times New Roman"/>
        </w:rPr>
        <w:tab/>
        <w:t>подлежащих</w:t>
      </w:r>
      <w:r w:rsidR="001A1B51" w:rsidRPr="001A1B51">
        <w:rPr>
          <w:rFonts w:ascii="Times New Roman" w:hAnsi="Times New Roman" w:cs="Times New Roman"/>
        </w:rPr>
        <w:t xml:space="preserve"> </w:t>
      </w:r>
      <w:r w:rsidRPr="00F96454">
        <w:rPr>
          <w:rFonts w:ascii="Times New Roman" w:hAnsi="Times New Roman" w:cs="Times New Roman"/>
        </w:rPr>
        <w:t>выплате</w:t>
      </w:r>
      <w:r w:rsidR="001A1B51" w:rsidRPr="001A1B51">
        <w:rPr>
          <w:rFonts w:ascii="Times New Roman" w:hAnsi="Times New Roman" w:cs="Times New Roman"/>
        </w:rPr>
        <w:t xml:space="preserve"> </w:t>
      </w:r>
      <w:r w:rsidRPr="00F96454">
        <w:rPr>
          <w:rFonts w:ascii="Times New Roman" w:hAnsi="Times New Roman" w:cs="Times New Roman"/>
        </w:rPr>
        <w:t>по ДОГОВОРУ, в любое время вплоть до окончания предоставления УСЛУГ.</w:t>
      </w:r>
    </w:p>
    <w:p w14:paraId="5AC1FB0D" w14:textId="71AAB1CD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5.2</w:t>
      </w:r>
      <w:r w:rsidRPr="00F96454">
        <w:rPr>
          <w:rFonts w:ascii="Times New Roman" w:hAnsi="Times New Roman" w:cs="Times New Roman"/>
        </w:rPr>
        <w:tab/>
        <w:t>Сроки, оказания УСЛУГ:</w:t>
      </w:r>
    </w:p>
    <w:p w14:paraId="4786AC90" w14:textId="430A1EFB" w:rsidR="00F96454" w:rsidRPr="00F96454" w:rsidRDefault="00F96454" w:rsidP="00F96454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F96454">
        <w:rPr>
          <w:rFonts w:ascii="Times New Roman" w:hAnsi="Times New Roman" w:cs="Times New Roman"/>
          <w:i/>
          <w:iCs/>
        </w:rPr>
        <w:t>Таблица № 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49"/>
        <w:gridCol w:w="5917"/>
      </w:tblGrid>
      <w:tr w:rsidR="00F96454" w:rsidRPr="00F96454" w14:paraId="5B5C9DE5" w14:textId="77777777" w:rsidTr="0056056A">
        <w:trPr>
          <w:trHeight w:val="551"/>
        </w:trPr>
        <w:tc>
          <w:tcPr>
            <w:tcW w:w="567" w:type="dxa"/>
          </w:tcPr>
          <w:p w14:paraId="0958BE1C" w14:textId="77777777" w:rsidR="00F96454" w:rsidRPr="00F96454" w:rsidRDefault="00F96454" w:rsidP="00F96454">
            <w:pPr>
              <w:ind w:left="110" w:right="95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F964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049" w:type="dxa"/>
          </w:tcPr>
          <w:p w14:paraId="2C81E7C1" w14:textId="77777777" w:rsidR="00F96454" w:rsidRPr="00F96454" w:rsidRDefault="00F96454" w:rsidP="00F96454">
            <w:pPr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5917" w:type="dxa"/>
          </w:tcPr>
          <w:p w14:paraId="0EA497B4" w14:textId="75EE0ED1" w:rsidR="00F96454" w:rsidRPr="00F96454" w:rsidRDefault="00F96454" w:rsidP="00F96454">
            <w:pPr>
              <w:spacing w:before="138"/>
              <w:ind w:left="17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F9645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оказания</w:t>
            </w:r>
            <w:r w:rsidRPr="00F9645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у</w:t>
            </w:r>
            <w:r w:rsidRPr="00F964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слуг</w:t>
            </w:r>
          </w:p>
        </w:tc>
      </w:tr>
      <w:tr w:rsidR="00F96454" w:rsidRPr="00F96454" w14:paraId="4900E36D" w14:textId="77777777" w:rsidTr="0056056A">
        <w:trPr>
          <w:trHeight w:val="827"/>
        </w:trPr>
        <w:tc>
          <w:tcPr>
            <w:tcW w:w="567" w:type="dxa"/>
          </w:tcPr>
          <w:p w14:paraId="0B223B4D" w14:textId="77777777" w:rsidR="00F96454" w:rsidRPr="00F96454" w:rsidRDefault="00F96454" w:rsidP="00F96454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3B49BC09" w14:textId="77777777" w:rsidR="00F96454" w:rsidRPr="00F96454" w:rsidRDefault="00F96454" w:rsidP="00F96454">
            <w:pPr>
              <w:spacing w:before="137"/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Стадия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ОВОС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(ЗоНД, ОоВВ, ПАФВ)</w:t>
            </w:r>
          </w:p>
        </w:tc>
        <w:tc>
          <w:tcPr>
            <w:tcW w:w="5917" w:type="dxa"/>
          </w:tcPr>
          <w:p w14:paraId="16BF6E8D" w14:textId="77777777" w:rsidR="00F96454" w:rsidRPr="00F96454" w:rsidRDefault="00F96454" w:rsidP="00F96454">
            <w:pPr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30 календарных дней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даты направления письменного</w:t>
            </w:r>
            <w:r w:rsidRPr="00F964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F964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Заказчика</w:t>
            </w:r>
            <w:r w:rsidRPr="00F964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 электронной почты.</w:t>
            </w:r>
          </w:p>
        </w:tc>
      </w:tr>
      <w:tr w:rsidR="00F96454" w:rsidRPr="00F96454" w14:paraId="0D56F6B3" w14:textId="77777777" w:rsidTr="0056056A">
        <w:trPr>
          <w:trHeight w:val="1103"/>
        </w:trPr>
        <w:tc>
          <w:tcPr>
            <w:tcW w:w="567" w:type="dxa"/>
          </w:tcPr>
          <w:p w14:paraId="42219C06" w14:textId="77777777" w:rsidR="00F96454" w:rsidRPr="00F96454" w:rsidRDefault="00F96454" w:rsidP="00F96454">
            <w:pPr>
              <w:spacing w:before="1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1E6B5A57" w14:textId="77777777" w:rsidR="00F96454" w:rsidRPr="00F96454" w:rsidRDefault="00F96454" w:rsidP="00F96454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14:paraId="17756C03" w14:textId="77777777" w:rsidR="00F96454" w:rsidRPr="00F96454" w:rsidRDefault="00F96454" w:rsidP="00F96454">
            <w:pPr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Инвентаризация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эмиссии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выездом на объект и</w:t>
            </w:r>
          </w:p>
          <w:p w14:paraId="0EBD6F9B" w14:textId="77777777" w:rsidR="00F96454" w:rsidRPr="00F96454" w:rsidRDefault="00F96454" w:rsidP="00F9645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предоставление.</w:t>
            </w:r>
          </w:p>
        </w:tc>
        <w:tc>
          <w:tcPr>
            <w:tcW w:w="5917" w:type="dxa"/>
          </w:tcPr>
          <w:p w14:paraId="146F4FD9" w14:textId="77777777" w:rsidR="00F96454" w:rsidRPr="00F96454" w:rsidRDefault="00F96454" w:rsidP="00F96454">
            <w:pPr>
              <w:spacing w:before="137"/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F9645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рабочих</w:t>
            </w:r>
            <w:r w:rsidRPr="00F9645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дней</w:t>
            </w:r>
            <w:r w:rsidRPr="00F9645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6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даты</w:t>
            </w:r>
            <w:r w:rsidRPr="00F96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F96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письменного уведомления Заказчика посредством электронной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почты.</w:t>
            </w:r>
          </w:p>
        </w:tc>
      </w:tr>
      <w:tr w:rsidR="00F96454" w:rsidRPr="00F96454" w14:paraId="65D71347" w14:textId="77777777" w:rsidTr="0056056A">
        <w:trPr>
          <w:trHeight w:val="551"/>
        </w:trPr>
        <w:tc>
          <w:tcPr>
            <w:tcW w:w="567" w:type="dxa"/>
          </w:tcPr>
          <w:p w14:paraId="5C42F3B6" w14:textId="77777777" w:rsidR="00F96454" w:rsidRPr="00F96454" w:rsidRDefault="00F96454" w:rsidP="00F96454">
            <w:pPr>
              <w:spacing w:before="138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14:paraId="0F8C8049" w14:textId="77777777" w:rsidR="00F96454" w:rsidRPr="00F96454" w:rsidRDefault="00F96454" w:rsidP="00F96454">
            <w:pPr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инвентаризации</w:t>
            </w:r>
          </w:p>
        </w:tc>
        <w:tc>
          <w:tcPr>
            <w:tcW w:w="5917" w:type="dxa"/>
          </w:tcPr>
          <w:p w14:paraId="1C222AF7" w14:textId="77777777" w:rsidR="00F96454" w:rsidRPr="00F96454" w:rsidRDefault="00F96454" w:rsidP="00F9645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F9645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календарных</w:t>
            </w: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дней</w:t>
            </w:r>
            <w:r w:rsidRPr="00F9645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F96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завершения</w:t>
            </w:r>
            <w:r w:rsidRPr="00F96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инвентаризации.</w:t>
            </w:r>
          </w:p>
        </w:tc>
      </w:tr>
      <w:tr w:rsidR="00F96454" w:rsidRPr="00F96454" w14:paraId="466C8A83" w14:textId="77777777" w:rsidTr="0056056A">
        <w:trPr>
          <w:trHeight w:val="830"/>
        </w:trPr>
        <w:tc>
          <w:tcPr>
            <w:tcW w:w="567" w:type="dxa"/>
          </w:tcPr>
          <w:p w14:paraId="070B8AED" w14:textId="77777777" w:rsidR="00F96454" w:rsidRPr="00F96454" w:rsidRDefault="00F96454" w:rsidP="00F9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60DD4A70" w14:textId="77777777" w:rsidR="00F96454" w:rsidRPr="00F96454" w:rsidRDefault="00F96454" w:rsidP="00F96454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14:paraId="247D8833" w14:textId="77777777" w:rsidR="00F96454" w:rsidRPr="00F96454" w:rsidRDefault="00F96454" w:rsidP="00F96454">
            <w:pPr>
              <w:spacing w:before="137"/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НДВ,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ПУО, ПЭК, ППМ, ППЭЭ</w:t>
            </w:r>
          </w:p>
        </w:tc>
        <w:tc>
          <w:tcPr>
            <w:tcW w:w="5917" w:type="dxa"/>
          </w:tcPr>
          <w:p w14:paraId="7EDEDA60" w14:textId="77777777" w:rsidR="00F96454" w:rsidRPr="00F96454" w:rsidRDefault="00F96454" w:rsidP="00F9645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 календарных дней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даты направления письменного</w:t>
            </w:r>
            <w:r w:rsidRPr="00F964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F964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Заказчика</w:t>
            </w:r>
            <w:r w:rsidRPr="00F9645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 электронной почты.</w:t>
            </w:r>
          </w:p>
        </w:tc>
      </w:tr>
      <w:tr w:rsidR="00F96454" w:rsidRPr="00F96454" w14:paraId="7F60D632" w14:textId="77777777" w:rsidTr="0056056A">
        <w:trPr>
          <w:trHeight w:val="1103"/>
        </w:trPr>
        <w:tc>
          <w:tcPr>
            <w:tcW w:w="567" w:type="dxa"/>
          </w:tcPr>
          <w:p w14:paraId="4D0AA452" w14:textId="77777777" w:rsidR="00F96454" w:rsidRPr="00F96454" w:rsidRDefault="00F96454" w:rsidP="00F96454">
            <w:pPr>
              <w:spacing w:before="1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2C4ECABC" w14:textId="77777777" w:rsidR="00F96454" w:rsidRPr="00F96454" w:rsidRDefault="00F96454" w:rsidP="00F96454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049" w:type="dxa"/>
          </w:tcPr>
          <w:p w14:paraId="65C46C2E" w14:textId="77777777" w:rsidR="00F96454" w:rsidRPr="00F96454" w:rsidRDefault="00F96454" w:rsidP="00F96454">
            <w:pPr>
              <w:spacing w:before="135"/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дополнений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разрабатываемую</w:t>
            </w:r>
          </w:p>
          <w:p w14:paraId="3B771167" w14:textId="77777777" w:rsidR="00F96454" w:rsidRPr="00F96454" w:rsidRDefault="00F96454" w:rsidP="00F9645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документацию</w:t>
            </w:r>
          </w:p>
        </w:tc>
        <w:tc>
          <w:tcPr>
            <w:tcW w:w="5917" w:type="dxa"/>
          </w:tcPr>
          <w:p w14:paraId="61E37D73" w14:textId="77777777" w:rsidR="00F96454" w:rsidRPr="00F96454" w:rsidRDefault="00F96454" w:rsidP="00F9645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964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рабочих</w:t>
            </w:r>
            <w:r w:rsidRPr="00F9645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дней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64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даты</w:t>
            </w:r>
            <w:r w:rsidRPr="00F964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письменного уведомления</w:t>
            </w:r>
            <w:r w:rsidRPr="00F96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Заказчика</w:t>
            </w:r>
            <w:r w:rsidRPr="00F964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F964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электронной</w:t>
            </w:r>
          </w:p>
          <w:p w14:paraId="6F50873B" w14:textId="77777777" w:rsidR="00F96454" w:rsidRPr="00F96454" w:rsidRDefault="00F96454" w:rsidP="00F9645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почты</w:t>
            </w:r>
            <w:r w:rsidRPr="00F96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6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F96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Заказчиком</w:t>
            </w:r>
            <w:r w:rsidRPr="00F96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F96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необходимых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материалов.</w:t>
            </w:r>
          </w:p>
        </w:tc>
      </w:tr>
      <w:tr w:rsidR="00F96454" w:rsidRPr="00F96454" w14:paraId="76AF1ACC" w14:textId="77777777" w:rsidTr="0056056A">
        <w:trPr>
          <w:trHeight w:val="1104"/>
        </w:trPr>
        <w:tc>
          <w:tcPr>
            <w:tcW w:w="567" w:type="dxa"/>
          </w:tcPr>
          <w:p w14:paraId="41062E6E" w14:textId="77777777" w:rsidR="00F96454" w:rsidRPr="00F96454" w:rsidRDefault="00F96454" w:rsidP="00F96454">
            <w:pPr>
              <w:spacing w:before="1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25300BF4" w14:textId="77777777" w:rsidR="00F96454" w:rsidRPr="00F96454" w:rsidRDefault="00F96454" w:rsidP="00F96454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049" w:type="dxa"/>
          </w:tcPr>
          <w:p w14:paraId="3F4748E3" w14:textId="77777777" w:rsidR="00F96454" w:rsidRPr="00F96454" w:rsidRDefault="00F96454" w:rsidP="00F96454">
            <w:pPr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Ответы на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Мотивированные</w:t>
            </w:r>
          </w:p>
          <w:p w14:paraId="2CC3FD9D" w14:textId="77777777" w:rsidR="00F96454" w:rsidRPr="00F96454" w:rsidRDefault="00F96454" w:rsidP="00F96454">
            <w:pPr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отказы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госорганов</w:t>
            </w:r>
          </w:p>
        </w:tc>
        <w:tc>
          <w:tcPr>
            <w:tcW w:w="5917" w:type="dxa"/>
          </w:tcPr>
          <w:p w14:paraId="75E53F02" w14:textId="77777777" w:rsidR="00F96454" w:rsidRPr="00F96454" w:rsidRDefault="00F96454" w:rsidP="00F96454">
            <w:pPr>
              <w:spacing w:before="13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10 рабочих дней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официальной даты получения Мотивированных</w:t>
            </w:r>
            <w:r w:rsidRPr="00F9645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замечаний</w:t>
            </w:r>
            <w:r w:rsidRPr="00F96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6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отказов</w:t>
            </w:r>
            <w:r w:rsidRPr="00F9645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(совместно</w:t>
            </w:r>
            <w:r w:rsidRPr="00F9645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Заказчиком).</w:t>
            </w:r>
          </w:p>
        </w:tc>
      </w:tr>
      <w:tr w:rsidR="00F96454" w:rsidRPr="00F96454" w14:paraId="2FC9905F" w14:textId="77777777" w:rsidTr="0056056A">
        <w:trPr>
          <w:trHeight w:val="827"/>
        </w:trPr>
        <w:tc>
          <w:tcPr>
            <w:tcW w:w="567" w:type="dxa"/>
          </w:tcPr>
          <w:p w14:paraId="36A3F3AE" w14:textId="77777777" w:rsidR="00F96454" w:rsidRPr="00F96454" w:rsidRDefault="00F96454" w:rsidP="00F96454">
            <w:pPr>
              <w:spacing w:before="274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049" w:type="dxa"/>
          </w:tcPr>
          <w:p w14:paraId="4AC81F85" w14:textId="77777777" w:rsidR="00F96454" w:rsidRPr="00F96454" w:rsidRDefault="00F96454" w:rsidP="00F96454">
            <w:pPr>
              <w:ind w:left="107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Pr="00F964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 документации в</w:t>
            </w:r>
          </w:p>
          <w:p w14:paraId="7A6E0BD4" w14:textId="77777777" w:rsidR="00F96454" w:rsidRPr="00F96454" w:rsidRDefault="00F96454" w:rsidP="00F96454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F96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органах</w:t>
            </w:r>
          </w:p>
        </w:tc>
        <w:tc>
          <w:tcPr>
            <w:tcW w:w="5917" w:type="dxa"/>
          </w:tcPr>
          <w:p w14:paraId="6AC8AE09" w14:textId="77777777" w:rsidR="00F96454" w:rsidRPr="00F96454" w:rsidRDefault="00F96454" w:rsidP="00F96454">
            <w:pPr>
              <w:spacing w:before="135"/>
              <w:ind w:left="107" w:right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Согласно</w:t>
            </w:r>
            <w:r w:rsidRPr="00F96454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срокам</w:t>
            </w:r>
            <w:r w:rsidRPr="00F96454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установленных законодательством РК.</w:t>
            </w:r>
          </w:p>
        </w:tc>
      </w:tr>
    </w:tbl>
    <w:p w14:paraId="12CACE4B" w14:textId="77777777" w:rsidR="00F96454" w:rsidRPr="00F96454" w:rsidRDefault="00F96454" w:rsidP="00F96454">
      <w:pPr>
        <w:spacing w:line="240" w:lineRule="auto"/>
        <w:rPr>
          <w:rFonts w:ascii="Times New Roman" w:hAnsi="Times New Roman" w:cs="Times New Roman"/>
        </w:rPr>
      </w:pPr>
    </w:p>
    <w:p w14:paraId="594F6E18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5.3</w:t>
      </w:r>
      <w:r w:rsidRPr="00F96454">
        <w:rPr>
          <w:rFonts w:ascii="Times New Roman" w:hAnsi="Times New Roman" w:cs="Times New Roman"/>
        </w:rPr>
        <w:tab/>
        <w:t>ИСПОЛНИТЕЛЬ несет материальную ответственность в ходе оказания услуг за срыв сроков подачи объявления по общественным слушаниям, материалов на эко порталы для согласования проектной документации, за предоставление недостоверных расчетов, оценок, неактуальной информации.</w:t>
      </w:r>
    </w:p>
    <w:p w14:paraId="573F6F60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5.4</w:t>
      </w:r>
      <w:r w:rsidRPr="00F96454">
        <w:rPr>
          <w:rFonts w:ascii="Times New Roman" w:hAnsi="Times New Roman" w:cs="Times New Roman"/>
        </w:rPr>
        <w:tab/>
        <w:t>ИСПОЛНИТЕЛЬ несет ответственность за недостатки и дефекты в поставляемых товарах / выполняемых работах / оказываемых услугах, в случае выявления которых, по требованию ЗАКАЗЧИКА обязуется безвозмездно за свой счет их устранить в сроки, по согласованию с ЗАКАЗЧИКОМ.</w:t>
      </w:r>
    </w:p>
    <w:p w14:paraId="37A09BDA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5.5. За каждое неисполнение или ненадлежащее исполнение обязательств, указанных в настоящем Договоре, виновная СТОРОНА оплачивает по требованию потерпевшей СТОРОНЫ пеню в размере 0,05% (ноль целых пять сотых процента) от суммы неисполненного обязательства за каждый день просрочки, но не более 5% (пяти процентов) от суммы, подлежащей к оплате и/или невыполненного обязательства.</w:t>
      </w:r>
    </w:p>
    <w:p w14:paraId="2787DC34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5.6. В случае задержки выполнения обязательства ИСПОЛНИТЕЛЕМ на срок более 10 (десяти) календарных дней после истечения срока его выполнения, ЗАКАЗЧИК вправе расторгнуть договор, а ИСПОЛНИТЕЛЬ обязуется по требованию ЗАКАЗЧИКА вернуть оплаченную ЗАКАЗЧИКОМ предоплату за не выполненное обязательство, оплатить штраф в размере 10% (десяти процентов) от стоимости не выполненного обязательства и возместить ЗАКАЗЧИКУ убытки, возникшие вследствие неисполнения и/или ненадлежащего исполнения ИСПОЛНИТЕЛЕМ обязательств по ДОГОВОРУ.</w:t>
      </w:r>
    </w:p>
    <w:p w14:paraId="221780D9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 xml:space="preserve"> </w:t>
      </w:r>
    </w:p>
    <w:p w14:paraId="7AB6C305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5.7</w:t>
      </w:r>
      <w:r w:rsidRPr="00F96454">
        <w:rPr>
          <w:rFonts w:ascii="Times New Roman" w:hAnsi="Times New Roman" w:cs="Times New Roman"/>
        </w:rPr>
        <w:tab/>
        <w:t>Ставки расчета неустойки согласованы ЗАКАЗЧИКОМ и ИСПОЛНИТЕЛЕМ и, на дату ДОГОВОРА, предоставляют собой подлинную предварительную оценку убытков, причиняемых ЗАКАЗЧИКУ в случае задержки.</w:t>
      </w:r>
    </w:p>
    <w:p w14:paraId="50648DE0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5.8</w:t>
      </w:r>
      <w:r w:rsidRPr="00F96454">
        <w:rPr>
          <w:rFonts w:ascii="Times New Roman" w:hAnsi="Times New Roman" w:cs="Times New Roman"/>
        </w:rPr>
        <w:tab/>
        <w:t>Все суммы, подлежащие оплате ИСПОЛНИТЕЛЕМ ЗАКАЗЧИКУ в соответствии с данной статьей, выплачиваются в качестве неустойки за задержку, а не в качестве штрафа.</w:t>
      </w:r>
    </w:p>
    <w:p w14:paraId="3CA3BC57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lastRenderedPageBreak/>
        <w:t>5.9</w:t>
      </w:r>
      <w:r w:rsidRPr="00F96454">
        <w:rPr>
          <w:rFonts w:ascii="Times New Roman" w:hAnsi="Times New Roman" w:cs="Times New Roman"/>
        </w:rPr>
        <w:tab/>
        <w:t>Расторжение Договора ЗАКАЗЧИКОМ в одностороннем порядке, допустимо только в том случае, если получение отрицательного заключения/разрешения возникло по вине ИСПОЛНИТЕЛЯ.</w:t>
      </w:r>
    </w:p>
    <w:p w14:paraId="707D3A02" w14:textId="77777777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5.10</w:t>
      </w:r>
      <w:r w:rsidRPr="00F96454">
        <w:rPr>
          <w:rFonts w:ascii="Times New Roman" w:hAnsi="Times New Roman" w:cs="Times New Roman"/>
        </w:rPr>
        <w:tab/>
        <w:t>ИСПОЛНИТЕЛЬ несет материальную ответственность в случае не своевременного получения заключения/разрешения в уполномоченном госоргане, а также в случае выставления ЗАКАЗЧИКУ административных штрафов, ущербов, нанесенных окружающей среде из-за отсутствие несвоевременно полученного заключения/разрешения.</w:t>
      </w:r>
    </w:p>
    <w:p w14:paraId="0211C353" w14:textId="5640A6A2" w:rsidR="00F96454" w:rsidRPr="00F96454" w:rsidRDefault="00F96454" w:rsidP="00F96454">
      <w:pPr>
        <w:spacing w:line="240" w:lineRule="auto"/>
        <w:jc w:val="both"/>
        <w:rPr>
          <w:rFonts w:ascii="Times New Roman" w:hAnsi="Times New Roman" w:cs="Times New Roman"/>
        </w:rPr>
      </w:pPr>
      <w:r w:rsidRPr="00F96454">
        <w:rPr>
          <w:rFonts w:ascii="Times New Roman" w:hAnsi="Times New Roman" w:cs="Times New Roman"/>
        </w:rPr>
        <w:t>5.11</w:t>
      </w:r>
      <w:r w:rsidRPr="00F96454">
        <w:rPr>
          <w:rFonts w:ascii="Times New Roman" w:hAnsi="Times New Roman" w:cs="Times New Roman"/>
        </w:rPr>
        <w:tab/>
        <w:t>Срок оказания услуг: начало с момента подписания Договора и до 31.12.2027</w:t>
      </w:r>
      <w:r>
        <w:rPr>
          <w:rFonts w:ascii="Times New Roman" w:hAnsi="Times New Roman" w:cs="Times New Roman"/>
        </w:rPr>
        <w:t xml:space="preserve"> </w:t>
      </w:r>
      <w:r w:rsidRPr="00F96454">
        <w:rPr>
          <w:rFonts w:ascii="Times New Roman" w:hAnsi="Times New Roman" w:cs="Times New Roman"/>
        </w:rPr>
        <w:t>года.</w:t>
      </w:r>
    </w:p>
    <w:sectPr w:rsidR="00F96454" w:rsidRPr="00F9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F7C"/>
    <w:multiLevelType w:val="multilevel"/>
    <w:tmpl w:val="C1881210"/>
    <w:lvl w:ilvl="0">
      <w:start w:val="1"/>
      <w:numFmt w:val="decimal"/>
      <w:lvlText w:val="%1."/>
      <w:lvlJc w:val="left"/>
      <w:pPr>
        <w:ind w:left="1226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num w:numId="1" w16cid:durableId="20495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54"/>
    <w:rsid w:val="00012D26"/>
    <w:rsid w:val="0007030A"/>
    <w:rsid w:val="000A43FF"/>
    <w:rsid w:val="000D40BE"/>
    <w:rsid w:val="001A1B51"/>
    <w:rsid w:val="001E347E"/>
    <w:rsid w:val="0037181B"/>
    <w:rsid w:val="004D4D6F"/>
    <w:rsid w:val="006F7CCF"/>
    <w:rsid w:val="007776D0"/>
    <w:rsid w:val="00990055"/>
    <w:rsid w:val="00A7033B"/>
    <w:rsid w:val="00A94F3F"/>
    <w:rsid w:val="00BD0C24"/>
    <w:rsid w:val="00BE053D"/>
    <w:rsid w:val="00C60E31"/>
    <w:rsid w:val="00CD4A4B"/>
    <w:rsid w:val="00E84B92"/>
    <w:rsid w:val="00EE321F"/>
    <w:rsid w:val="00F9423B"/>
    <w:rsid w:val="00F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7039"/>
  <w15:chartTrackingRefBased/>
  <w15:docId w15:val="{E80E95E8-2038-4F5C-809D-318979C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4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4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4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4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4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6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64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64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64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6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64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645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9645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5842C064C277458964F16BFD9BC485" ma:contentTypeVersion="24" ma:contentTypeDescription="Создание документа." ma:contentTypeScope="" ma:versionID="d31aec3fb97a878c15eec26d7f8fbb50">
  <xsd:schema xmlns:xsd="http://www.w3.org/2001/XMLSchema" xmlns:xs="http://www.w3.org/2001/XMLSchema" xmlns:p="http://schemas.microsoft.com/office/2006/metadata/properties" xmlns:ns2="c30083e0-0771-431d-89a0-7b0bcc519b39" xmlns:ns3="3ae7dfec-c9e7-4c1f-b5dc-b410d1b1aae0" targetNamespace="http://schemas.microsoft.com/office/2006/metadata/properties" ma:root="true" ma:fieldsID="d749eb4d586454daa81816801a93db38" ns2:_="" ns3:_="">
    <xsd:import namespace="c30083e0-0771-431d-89a0-7b0bcc519b39"/>
    <xsd:import namespace="3ae7dfec-c9e7-4c1f-b5dc-b410d1b1a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083e0-0771-431d-89a0-7b0bcc519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2d976f-7427-4b95-af48-157afa7ba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dfec-c9e7-4c1f-b5dc-b410d1b1a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5ba84d-e4b1-4598-afeb-35568c18d2b3}" ma:internalName="TaxCatchAll" ma:showField="CatchAllData" ma:web="3ae7dfec-c9e7-4c1f-b5dc-b410d1b1a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083e0-0771-431d-89a0-7b0bcc519b39">
      <Terms xmlns="http://schemas.microsoft.com/office/infopath/2007/PartnerControls"/>
    </lcf76f155ced4ddcb4097134ff3c332f>
    <TaxCatchAll xmlns="3ae7dfec-c9e7-4c1f-b5dc-b410d1b1aae0" xsi:nil="true"/>
  </documentManagement>
</p:properties>
</file>

<file path=customXml/itemProps1.xml><?xml version="1.0" encoding="utf-8"?>
<ds:datastoreItem xmlns:ds="http://schemas.openxmlformats.org/officeDocument/2006/customXml" ds:itemID="{9184FC85-84E6-4908-8F2D-CED5D310B064}"/>
</file>

<file path=customXml/itemProps2.xml><?xml version="1.0" encoding="utf-8"?>
<ds:datastoreItem xmlns:ds="http://schemas.openxmlformats.org/officeDocument/2006/customXml" ds:itemID="{9FD086D1-BB7E-4AB1-9340-A554D59B9062}"/>
</file>

<file path=customXml/itemProps3.xml><?xml version="1.0" encoding="utf-8"?>
<ds:datastoreItem xmlns:ds="http://schemas.openxmlformats.org/officeDocument/2006/customXml" ds:itemID="{9D338948-4E9B-4707-A22F-51E1027F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1705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Omarova</dc:creator>
  <cp:keywords/>
  <dc:description/>
  <cp:lastModifiedBy>Ainur Omarova</cp:lastModifiedBy>
  <cp:revision>16</cp:revision>
  <dcterms:created xsi:type="dcterms:W3CDTF">2025-03-13T08:33:00Z</dcterms:created>
  <dcterms:modified xsi:type="dcterms:W3CDTF">2025-03-17T11:11:00Z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0x010100675842C064C277458964F16BFD9BC485</vt:lpwstr>
  </property>
</Properties>
</file>